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7D7C86AD" w:rsidR="004B5E2F" w:rsidRPr="003438A7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3438A7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3438A7">
        <w:rPr>
          <w:rFonts w:cstheme="minorHAnsi"/>
          <w:b/>
          <w:sz w:val="24"/>
          <w:szCs w:val="24"/>
          <w:lang w:val="ro-RO"/>
        </w:rPr>
        <w:t xml:space="preserve">NR. </w:t>
      </w:r>
      <w:r w:rsidR="00491D49" w:rsidRPr="003438A7">
        <w:rPr>
          <w:rFonts w:cstheme="minorHAnsi"/>
          <w:b/>
          <w:sz w:val="24"/>
          <w:szCs w:val="24"/>
          <w:lang w:val="ro-RO"/>
        </w:rPr>
        <w:t>II</w:t>
      </w:r>
      <w:r w:rsidRPr="003438A7">
        <w:rPr>
          <w:rFonts w:cstheme="minorHAnsi"/>
          <w:b/>
          <w:sz w:val="24"/>
          <w:szCs w:val="24"/>
          <w:lang w:val="ro-RO"/>
        </w:rPr>
        <w:t xml:space="preserve"> -  STR</w:t>
      </w:r>
      <w:r w:rsidR="003438A7">
        <w:rPr>
          <w:rFonts w:cstheme="minorHAnsi"/>
          <w:b/>
          <w:sz w:val="24"/>
          <w:szCs w:val="24"/>
          <w:lang w:val="ro-RO"/>
        </w:rPr>
        <w:t>A</w:t>
      </w:r>
      <w:r w:rsidRPr="003438A7">
        <w:rPr>
          <w:rFonts w:cstheme="minorHAnsi"/>
          <w:b/>
          <w:sz w:val="24"/>
          <w:szCs w:val="24"/>
          <w:lang w:val="ro-RO"/>
        </w:rPr>
        <w:t>UCTURA SECȚIUNILOR</w:t>
      </w:r>
      <w:r w:rsidR="004B5E2F" w:rsidRPr="003438A7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3438A7" w:rsidRDefault="00C8444B">
      <w:pPr>
        <w:rPr>
          <w:rFonts w:cstheme="minorHAnsi"/>
          <w:sz w:val="24"/>
          <w:szCs w:val="24"/>
        </w:rPr>
      </w:pPr>
    </w:p>
    <w:p w14:paraId="0EC7D180" w14:textId="35B2C2F3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3438A7" w14:paraId="3A8D749E" w14:textId="77777777" w:rsidTr="00271B78">
        <w:tc>
          <w:tcPr>
            <w:tcW w:w="8296" w:type="dxa"/>
          </w:tcPr>
          <w:p w14:paraId="22BCC4CA" w14:textId="2B9522BA" w:rsidR="00271B78" w:rsidRPr="003438A7" w:rsidRDefault="00271B78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  <w:p w14:paraId="1513FAE9" w14:textId="4F924BDD" w:rsidR="00271B78" w:rsidRPr="003438A7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Aceast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iunea apare doar pe fluxurile de clarific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ri din Evaluare </w:t>
            </w:r>
            <w:r w:rsidR="003438A7">
              <w:rPr>
                <w:rFonts w:cstheme="minorHAnsi"/>
                <w:sz w:val="24"/>
                <w:szCs w:val="24"/>
              </w:rPr>
              <w:t>ș</w:t>
            </w:r>
            <w:r w:rsidRPr="003438A7">
              <w:rPr>
                <w:rFonts w:cstheme="minorHAnsi"/>
                <w:sz w:val="24"/>
                <w:szCs w:val="24"/>
              </w:rPr>
              <w:t>i Contractare</w:t>
            </w:r>
          </w:p>
        </w:tc>
      </w:tr>
      <w:bookmarkEnd w:id="0"/>
    </w:tbl>
    <w:p w14:paraId="5FBF9F2C" w14:textId="77777777" w:rsidR="00271B78" w:rsidRPr="003438A7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3DF8D67D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3438A7" w14:paraId="52FB2D12" w14:textId="77777777" w:rsidTr="00643025">
        <w:tc>
          <w:tcPr>
            <w:tcW w:w="8296" w:type="dxa"/>
          </w:tcPr>
          <w:p w14:paraId="5E252B4E" w14:textId="2B14B211" w:rsidR="00253622" w:rsidRPr="003438A7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  <w:bookmarkEnd w:id="1"/>
    </w:tbl>
    <w:p w14:paraId="1BF05737" w14:textId="77777777" w:rsidR="00253622" w:rsidRPr="003438A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C6C07F5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2: RESPONSABIL PROIECT/PERSOAN</w:t>
      </w:r>
      <w:r w:rsidR="003438A7">
        <w:rPr>
          <w:rFonts w:cstheme="minorHAnsi"/>
          <w:sz w:val="24"/>
          <w:szCs w:val="24"/>
        </w:rPr>
        <w:t>Ă</w:t>
      </w:r>
      <w:r w:rsidRPr="003438A7">
        <w:rPr>
          <w:rFonts w:cstheme="minorHAnsi"/>
          <w:sz w:val="24"/>
          <w:szCs w:val="24"/>
        </w:rPr>
        <w:t xml:space="preserve">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3438A7" w14:paraId="6E6D8C5B" w14:textId="77777777" w:rsidTr="00643025">
        <w:tc>
          <w:tcPr>
            <w:tcW w:w="8296" w:type="dxa"/>
          </w:tcPr>
          <w:p w14:paraId="6DA1ACC2" w14:textId="1E802DB3" w:rsidR="00253622" w:rsidRPr="003438A7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46F91FE8" w14:textId="77777777" w:rsidR="00253622" w:rsidRPr="003438A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64081981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Sectiunea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3438A7" w14:paraId="50A391CF" w14:textId="77777777" w:rsidTr="00643025">
        <w:tc>
          <w:tcPr>
            <w:tcW w:w="8296" w:type="dxa"/>
          </w:tcPr>
          <w:p w14:paraId="425EF9D7" w14:textId="010D7D92" w:rsidR="00253622" w:rsidRPr="003438A7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25C7495C" w14:textId="77777777" w:rsidR="00253622" w:rsidRPr="003438A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2174E610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3438A7" w14:paraId="545DDD0E" w14:textId="77777777" w:rsidTr="00643025">
        <w:tc>
          <w:tcPr>
            <w:tcW w:w="8296" w:type="dxa"/>
          </w:tcPr>
          <w:p w14:paraId="0786AB14" w14:textId="5E0823B4" w:rsidR="00253622" w:rsidRPr="003438A7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  <w:bookmarkEnd w:id="2"/>
    </w:tbl>
    <w:p w14:paraId="0A8ABD23" w14:textId="77777777" w:rsidR="00253622" w:rsidRPr="003438A7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567E3B11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24B4B92F" w14:textId="77777777" w:rsidTr="00643025">
        <w:tc>
          <w:tcPr>
            <w:tcW w:w="8296" w:type="dxa"/>
          </w:tcPr>
          <w:p w14:paraId="61E18B95" w14:textId="5C519FA3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69F2F833" w14:textId="728DAC62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5FD04A6E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7C201BF5" w14:textId="77777777" w:rsidTr="00643025">
        <w:tc>
          <w:tcPr>
            <w:tcW w:w="8296" w:type="dxa"/>
          </w:tcPr>
          <w:p w14:paraId="0BF97592" w14:textId="06EE0187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4A4D210B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4C77EE12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7: JUSTIFICARE/CONTEXT/RELEVAN</w:t>
      </w:r>
      <w:r w:rsidR="003438A7">
        <w:rPr>
          <w:rFonts w:cstheme="minorHAnsi"/>
          <w:sz w:val="24"/>
          <w:szCs w:val="24"/>
        </w:rPr>
        <w:t>ȚĂ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0F8E51D7" w14:textId="77777777" w:rsidTr="00643025">
        <w:tc>
          <w:tcPr>
            <w:tcW w:w="8296" w:type="dxa"/>
          </w:tcPr>
          <w:p w14:paraId="54BA7103" w14:textId="63A8A915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53789A0B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2F442FDD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083EB242" w14:textId="77777777" w:rsidTr="00643025">
        <w:tc>
          <w:tcPr>
            <w:tcW w:w="8296" w:type="dxa"/>
          </w:tcPr>
          <w:p w14:paraId="4FABADFD" w14:textId="60B7EE5B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018081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34247BE0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9: </w:t>
      </w:r>
      <w:r w:rsidR="00F46F90" w:rsidRPr="003438A7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758A6040" w14:textId="77777777" w:rsidTr="00643025">
        <w:tc>
          <w:tcPr>
            <w:tcW w:w="8296" w:type="dxa"/>
          </w:tcPr>
          <w:p w14:paraId="066F43D8" w14:textId="0358C0E1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6E8BDB77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473C97E4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54A5E72" w14:textId="77777777" w:rsidTr="00643025">
        <w:tc>
          <w:tcPr>
            <w:tcW w:w="8296" w:type="dxa"/>
          </w:tcPr>
          <w:p w14:paraId="6A75D3C7" w14:textId="495EEF1A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51C41566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2103F3C1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11: GRUP 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INT</w:t>
      </w:r>
      <w:r w:rsidR="003438A7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54123ED2" w14:textId="77777777" w:rsidTr="00643025">
        <w:tc>
          <w:tcPr>
            <w:tcW w:w="8296" w:type="dxa"/>
          </w:tcPr>
          <w:p w14:paraId="20756E39" w14:textId="6EB4CB55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B8DF825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1C842ED5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299FBAAD" w14:textId="77777777" w:rsidTr="00643025">
        <w:tc>
          <w:tcPr>
            <w:tcW w:w="8296" w:type="dxa"/>
          </w:tcPr>
          <w:p w14:paraId="5359730E" w14:textId="60524740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3"/>
    </w:tbl>
    <w:p w14:paraId="60E08DB6" w14:textId="4F84454E" w:rsidR="001258BC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063A01F" w14:textId="77777777" w:rsidR="003438A7" w:rsidRPr="003438A7" w:rsidRDefault="003438A7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6353E8FD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lastRenderedPageBreak/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09D36F32" w14:textId="77777777" w:rsidTr="00643025">
        <w:tc>
          <w:tcPr>
            <w:tcW w:w="8296" w:type="dxa"/>
          </w:tcPr>
          <w:p w14:paraId="54458385" w14:textId="0EAC9FCB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  <w:bookmarkEnd w:id="4"/>
    </w:tbl>
    <w:p w14:paraId="3F8B7600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05359289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14: COEREN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2E953FA" w14:textId="77777777" w:rsidTr="00643025">
        <w:tc>
          <w:tcPr>
            <w:tcW w:w="8296" w:type="dxa"/>
          </w:tcPr>
          <w:p w14:paraId="4A7D45BE" w14:textId="45A85706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1D1A19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7AB7F2A3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15: SCHIMB</w:t>
      </w:r>
      <w:r w:rsidR="003438A7">
        <w:rPr>
          <w:rFonts w:cstheme="minorHAnsi"/>
          <w:sz w:val="24"/>
          <w:szCs w:val="24"/>
        </w:rPr>
        <w:t>Ă</w:t>
      </w:r>
      <w:r w:rsidRPr="003438A7">
        <w:rPr>
          <w:rFonts w:cstheme="minorHAnsi"/>
          <w:sz w:val="24"/>
          <w:szCs w:val="24"/>
        </w:rPr>
        <w:t xml:space="preserve">RI CLIMATICE </w:t>
      </w:r>
      <w:r w:rsidR="003438A7">
        <w:rPr>
          <w:rFonts w:cstheme="minorHAnsi"/>
          <w:sz w:val="24"/>
          <w:szCs w:val="24"/>
        </w:rPr>
        <w:t>Ș</w:t>
      </w:r>
      <w:r w:rsidRPr="003438A7">
        <w:rPr>
          <w:rFonts w:cstheme="minorHAnsi"/>
          <w:sz w:val="24"/>
          <w:szCs w:val="24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0AE93CA" w14:textId="77777777" w:rsidTr="00643025">
        <w:tc>
          <w:tcPr>
            <w:tcW w:w="8296" w:type="dxa"/>
          </w:tcPr>
          <w:p w14:paraId="72304406" w14:textId="62BDC27F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7DCF1AC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425720A2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01A92AA4" w14:textId="77777777" w:rsidTr="00643025">
        <w:tc>
          <w:tcPr>
            <w:tcW w:w="8296" w:type="dxa"/>
          </w:tcPr>
          <w:p w14:paraId="04DF32B6" w14:textId="3BFEA5D3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466BFF6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46991DD2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3449486" w14:textId="77777777" w:rsidTr="00643025">
        <w:tc>
          <w:tcPr>
            <w:tcW w:w="8296" w:type="dxa"/>
          </w:tcPr>
          <w:p w14:paraId="7867DADF" w14:textId="51277E90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F6C4A35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74BCD02A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C17B500" w14:textId="77777777" w:rsidTr="00643025">
        <w:tc>
          <w:tcPr>
            <w:tcW w:w="8296" w:type="dxa"/>
          </w:tcPr>
          <w:p w14:paraId="3CB02211" w14:textId="5AF396AF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46ECF35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6FF10C3A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1B3DCBE2" w14:textId="77777777" w:rsidTr="00643025">
        <w:tc>
          <w:tcPr>
            <w:tcW w:w="8296" w:type="dxa"/>
          </w:tcPr>
          <w:p w14:paraId="7ED0619D" w14:textId="477D2D05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C463708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14FCE9CC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558F0CBA" w14:textId="77777777" w:rsidTr="00643025">
        <w:tc>
          <w:tcPr>
            <w:tcW w:w="8296" w:type="dxa"/>
          </w:tcPr>
          <w:p w14:paraId="78D9C608" w14:textId="263C7154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742CDB1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29593198" w:rsidR="004B5E2F" w:rsidRPr="003438A7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21: </w:t>
      </w:r>
      <w:r w:rsidR="004D22F6" w:rsidRPr="003438A7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935B4BE" w14:textId="77777777" w:rsidTr="00643025">
        <w:tc>
          <w:tcPr>
            <w:tcW w:w="8296" w:type="dxa"/>
          </w:tcPr>
          <w:p w14:paraId="1B5FE736" w14:textId="431A58F9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B8C95E9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66BFEE7E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22: SPECIALIZARE INTELIGENT</w:t>
      </w:r>
      <w:r w:rsidR="003438A7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61F542C9" w14:textId="77777777" w:rsidTr="00643025">
        <w:tc>
          <w:tcPr>
            <w:tcW w:w="8296" w:type="dxa"/>
          </w:tcPr>
          <w:p w14:paraId="59EFDCC4" w14:textId="087B0AC0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2FB9E2D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15221CDE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6C277081" w14:textId="77777777" w:rsidTr="00643025">
        <w:tc>
          <w:tcPr>
            <w:tcW w:w="8296" w:type="dxa"/>
          </w:tcPr>
          <w:p w14:paraId="3498FCCF" w14:textId="42FD47D2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116D93F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4F6286AF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24: DESCRIEREA INVESTI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242560B4" w14:textId="77777777" w:rsidTr="00643025">
        <w:tc>
          <w:tcPr>
            <w:tcW w:w="8296" w:type="dxa"/>
          </w:tcPr>
          <w:p w14:paraId="5392070D" w14:textId="56E0D780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8CA4A53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54CED6AC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72A8921A" w14:textId="77777777" w:rsidTr="00643025">
        <w:tc>
          <w:tcPr>
            <w:tcW w:w="8296" w:type="dxa"/>
          </w:tcPr>
          <w:p w14:paraId="4D19D260" w14:textId="0255ADBC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E23C3C2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1016D564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26: DESCRIERE PROIECT INCLUS </w:t>
      </w:r>
      <w:r w:rsidR="003438A7">
        <w:rPr>
          <w:rFonts w:cstheme="minorHAnsi"/>
          <w:sz w:val="24"/>
          <w:szCs w:val="24"/>
        </w:rPr>
        <w:t>Î</w:t>
      </w:r>
      <w:r w:rsidRPr="003438A7">
        <w:rPr>
          <w:rFonts w:cstheme="minorHAnsi"/>
          <w:sz w:val="24"/>
          <w:szCs w:val="24"/>
        </w:rPr>
        <w:t>N TEN</w:t>
      </w:r>
      <w:r w:rsidR="003438A7">
        <w:rPr>
          <w:rFonts w:cstheme="minorHAnsi"/>
          <w:sz w:val="24"/>
          <w:szCs w:val="24"/>
        </w:rPr>
        <w:t>-T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252A33DA" w14:textId="77777777" w:rsidTr="00643025">
        <w:tc>
          <w:tcPr>
            <w:tcW w:w="8296" w:type="dxa"/>
          </w:tcPr>
          <w:p w14:paraId="5CB19EE9" w14:textId="149B98E7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FF95EAB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75EE6249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320058DB" w14:textId="77777777" w:rsidTr="00643025">
        <w:tc>
          <w:tcPr>
            <w:tcW w:w="8296" w:type="dxa"/>
          </w:tcPr>
          <w:p w14:paraId="1F9F0144" w14:textId="22B84AF7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34B022A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4F7F4630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28: ACB – ANALIZA FINANCIAR</w:t>
      </w:r>
      <w:r w:rsidR="003438A7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0DC8ACBF" w14:textId="77777777" w:rsidTr="00643025">
        <w:tc>
          <w:tcPr>
            <w:tcW w:w="8296" w:type="dxa"/>
          </w:tcPr>
          <w:p w14:paraId="4F55130D" w14:textId="56ECC6B0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5EB4F7C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0EC04C51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38A7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29: ACB – ANALIZA ECONOMIC</w:t>
      </w:r>
      <w:r w:rsidR="003438A7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5DA7DA42" w14:textId="77777777" w:rsidTr="00643025">
        <w:tc>
          <w:tcPr>
            <w:tcW w:w="8296" w:type="dxa"/>
          </w:tcPr>
          <w:p w14:paraId="2ED28793" w14:textId="5D02050A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38A7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38A7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AF046A2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3CD1E6CE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30: ACB – ANALIZ</w:t>
      </w:r>
      <w:r w:rsidR="003468F0">
        <w:rPr>
          <w:rFonts w:cstheme="minorHAnsi"/>
          <w:sz w:val="24"/>
          <w:szCs w:val="24"/>
        </w:rPr>
        <w:t>Ă</w:t>
      </w:r>
      <w:r w:rsidRPr="003438A7">
        <w:rPr>
          <w:rFonts w:cstheme="minorHAnsi"/>
          <w:sz w:val="24"/>
          <w:szCs w:val="24"/>
        </w:rPr>
        <w:t xml:space="preserve">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4CB061C7" w14:textId="77777777" w:rsidTr="00643025">
        <w:tc>
          <w:tcPr>
            <w:tcW w:w="8296" w:type="dxa"/>
          </w:tcPr>
          <w:p w14:paraId="358865A6" w14:textId="4ECF7E82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5"/>
    </w:tbl>
    <w:p w14:paraId="4B3E712B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35F61BFC" w:rsidR="004D22F6" w:rsidRPr="003438A7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31: </w:t>
      </w:r>
      <w:r w:rsidR="00F46F90" w:rsidRPr="003438A7">
        <w:rPr>
          <w:rFonts w:cstheme="minorHAnsi"/>
          <w:sz w:val="24"/>
          <w:szCs w:val="24"/>
        </w:rPr>
        <w:t>MEDIU – COSTUL M</w:t>
      </w:r>
      <w:r w:rsidR="003468F0">
        <w:rPr>
          <w:rFonts w:cstheme="minorHAnsi"/>
          <w:sz w:val="24"/>
          <w:szCs w:val="24"/>
        </w:rPr>
        <w:t>Ă</w:t>
      </w:r>
      <w:r w:rsidR="00F46F90" w:rsidRPr="003438A7">
        <w:rPr>
          <w:rFonts w:cstheme="minorHAnsi"/>
          <w:sz w:val="24"/>
          <w:szCs w:val="24"/>
        </w:rPr>
        <w:t>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56C39EAD" w14:textId="77777777" w:rsidTr="00643025">
        <w:tc>
          <w:tcPr>
            <w:tcW w:w="8296" w:type="dxa"/>
          </w:tcPr>
          <w:p w14:paraId="4488FFA1" w14:textId="4991BBB3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749D5A4" w14:textId="77777777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3C6F1BC0" w:rsidR="00F46F90" w:rsidRPr="003438A7" w:rsidRDefault="00F46F90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32: </w:t>
      </w:r>
      <w:r w:rsidR="001258BC" w:rsidRPr="003438A7">
        <w:rPr>
          <w:rFonts w:cstheme="minorHAnsi"/>
          <w:sz w:val="24"/>
          <w:szCs w:val="24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3438A7" w14:paraId="1FC04E2A" w14:textId="77777777" w:rsidTr="00643025">
        <w:tc>
          <w:tcPr>
            <w:tcW w:w="8296" w:type="dxa"/>
          </w:tcPr>
          <w:p w14:paraId="62EC5686" w14:textId="2CA8A09B" w:rsidR="001258BC" w:rsidRPr="003438A7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6"/>
    </w:tbl>
    <w:p w14:paraId="46E92C18" w14:textId="45BFD76E" w:rsidR="001258BC" w:rsidRPr="003438A7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3F8074ED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33:</w:t>
      </w:r>
      <w:r w:rsidR="00A31B9D" w:rsidRPr="003438A7">
        <w:rPr>
          <w:rFonts w:cstheme="minorHAnsi"/>
          <w:sz w:val="24"/>
          <w:szCs w:val="24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6C2200D0" w14:textId="77777777" w:rsidTr="00643025">
        <w:tc>
          <w:tcPr>
            <w:tcW w:w="8296" w:type="dxa"/>
          </w:tcPr>
          <w:p w14:paraId="1EDF007A" w14:textId="694EF5EA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2284152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5DCBEE85" w:rsidR="00A31B9D" w:rsidRPr="003438A7" w:rsidRDefault="001258BC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34:</w:t>
      </w:r>
      <w:r w:rsidR="00A31B9D" w:rsidRPr="003438A7">
        <w:rPr>
          <w:rFonts w:cstheme="minorHAnsi"/>
          <w:sz w:val="24"/>
          <w:szCs w:val="24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69768450" w14:textId="77777777" w:rsidTr="00643025">
        <w:tc>
          <w:tcPr>
            <w:tcW w:w="8296" w:type="dxa"/>
          </w:tcPr>
          <w:p w14:paraId="022F3E52" w14:textId="700B8596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BF7988" w14:textId="08A46D78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6E1E9788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</w:t>
      </w:r>
      <w:r w:rsidR="00A31B9D" w:rsidRPr="003438A7">
        <w:rPr>
          <w:rFonts w:cstheme="minorHAnsi"/>
          <w:sz w:val="24"/>
          <w:szCs w:val="24"/>
        </w:rPr>
        <w:t>5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Indicatori prestabiliți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3438A7" w14:paraId="698DD837" w14:textId="77777777" w:rsidTr="00643025">
        <w:tc>
          <w:tcPr>
            <w:tcW w:w="8296" w:type="dxa"/>
          </w:tcPr>
          <w:p w14:paraId="02394161" w14:textId="1E696703" w:rsidR="004053F8" w:rsidRPr="003438A7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36DE1E32" w14:textId="77777777" w:rsidR="004053F8" w:rsidRPr="003438A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6E6B4D0F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</w:t>
      </w:r>
      <w:r w:rsidR="00A31B9D" w:rsidRPr="003438A7">
        <w:rPr>
          <w:rFonts w:cstheme="minorHAnsi"/>
          <w:sz w:val="24"/>
          <w:szCs w:val="24"/>
        </w:rPr>
        <w:t>6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18B32D54" w14:textId="77777777" w:rsidTr="00643025">
        <w:tc>
          <w:tcPr>
            <w:tcW w:w="8296" w:type="dxa"/>
          </w:tcPr>
          <w:p w14:paraId="6B96F147" w14:textId="1557085C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58A7428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5B6E08FE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</w:t>
      </w:r>
      <w:r w:rsidR="00A31B9D" w:rsidRPr="003438A7">
        <w:rPr>
          <w:rFonts w:cstheme="minorHAnsi"/>
          <w:sz w:val="24"/>
          <w:szCs w:val="24"/>
        </w:rPr>
        <w:t>7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3438A7" w14:paraId="696A6729" w14:textId="77777777" w:rsidTr="00643025">
        <w:tc>
          <w:tcPr>
            <w:tcW w:w="8296" w:type="dxa"/>
          </w:tcPr>
          <w:p w14:paraId="4E2480B4" w14:textId="0CFC61A5" w:rsidR="004053F8" w:rsidRPr="003438A7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7F3277A2" w14:textId="77777777" w:rsidR="004053F8" w:rsidRPr="003438A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6A947D72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38:</w:t>
      </w:r>
      <w:r w:rsidR="00A31B9D" w:rsidRPr="003438A7">
        <w:rPr>
          <w:rFonts w:cstheme="minorHAnsi"/>
          <w:sz w:val="24"/>
          <w:szCs w:val="24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72BD6E04" w14:textId="77777777" w:rsidTr="00643025">
        <w:tc>
          <w:tcPr>
            <w:tcW w:w="8296" w:type="dxa"/>
          </w:tcPr>
          <w:p w14:paraId="0EE7EEB6" w14:textId="42C079B8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CA0A096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416972B9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39:</w:t>
      </w:r>
      <w:r w:rsidR="00A31B9D" w:rsidRPr="003438A7">
        <w:rPr>
          <w:rFonts w:cstheme="minorHAnsi"/>
          <w:sz w:val="24"/>
          <w:szCs w:val="24"/>
        </w:rPr>
        <w:t xml:space="preserve"> Rezultate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3438A7" w14:paraId="4970F82A" w14:textId="77777777" w:rsidTr="00643025">
        <w:tc>
          <w:tcPr>
            <w:tcW w:w="8296" w:type="dxa"/>
          </w:tcPr>
          <w:p w14:paraId="7A166D6D" w14:textId="3FCC5B77" w:rsidR="004053F8" w:rsidRPr="003438A7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09A0D4F5" w14:textId="77777777" w:rsidR="004053F8" w:rsidRPr="003438A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5E980CCC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40:</w:t>
      </w:r>
      <w:r w:rsidR="00A31B9D" w:rsidRPr="003438A7">
        <w:rPr>
          <w:rFonts w:cstheme="minorHAnsi"/>
          <w:sz w:val="24"/>
          <w:szCs w:val="24"/>
        </w:rPr>
        <w:t xml:space="preserve"> Activități previzionate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3438A7" w14:paraId="6F8C6F4D" w14:textId="77777777" w:rsidTr="00643025">
        <w:tc>
          <w:tcPr>
            <w:tcW w:w="8296" w:type="dxa"/>
          </w:tcPr>
          <w:p w14:paraId="0177E4AD" w14:textId="66DFBDE5" w:rsidR="00E73FCF" w:rsidRPr="003438A7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630F740E" w14:textId="2EF15D59" w:rsidR="004053F8" w:rsidRPr="003438A7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7578E989" w:rsidR="001638A6" w:rsidRPr="003438A7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41: </w:t>
      </w:r>
      <w:r w:rsidRPr="003438A7">
        <w:rPr>
          <w:rFonts w:eastAsia="Times New Roman" w:cstheme="minorHAnsi"/>
          <w:bCs/>
          <w:sz w:val="24"/>
          <w:szCs w:val="24"/>
        </w:rPr>
        <w:t>Jaloane, ținte intermediare /obiective de etapă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3438A7" w14:paraId="15134DFB" w14:textId="77777777" w:rsidTr="00643025">
        <w:tc>
          <w:tcPr>
            <w:tcW w:w="8296" w:type="dxa"/>
          </w:tcPr>
          <w:p w14:paraId="6A59E0D5" w14:textId="488ED07F" w:rsidR="001638A6" w:rsidRPr="003438A7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14FA88AC" w14:textId="43FAB24D" w:rsidR="001638A6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0396FEFB" w14:textId="77777777" w:rsidR="003468F0" w:rsidRPr="003438A7" w:rsidRDefault="003468F0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479F43D9" w:rsidR="001638A6" w:rsidRPr="003438A7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lastRenderedPageBreak/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42: </w:t>
      </w:r>
      <w:r w:rsidRPr="003438A7">
        <w:rPr>
          <w:rFonts w:eastAsia="Times New Roman" w:cstheme="minorHAnsi"/>
          <w:bCs/>
          <w:sz w:val="24"/>
          <w:szCs w:val="24"/>
        </w:rPr>
        <w:t>Planul de implementare și monitorizare (model anexat)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3438A7" w14:paraId="14C4C85F" w14:textId="77777777" w:rsidTr="00643025">
        <w:tc>
          <w:tcPr>
            <w:tcW w:w="8296" w:type="dxa"/>
          </w:tcPr>
          <w:p w14:paraId="5D9AC001" w14:textId="405B0ED6" w:rsidR="001638A6" w:rsidRPr="003438A7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0C20B3B4" w14:textId="77777777" w:rsidR="001638A6" w:rsidRPr="003438A7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674B23A7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Sectiunea 4</w:t>
      </w:r>
      <w:r w:rsidR="001638A6" w:rsidRPr="003438A7">
        <w:rPr>
          <w:rFonts w:cstheme="minorHAnsi"/>
          <w:sz w:val="24"/>
          <w:szCs w:val="24"/>
        </w:rPr>
        <w:t>3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3438A7" w14:paraId="005EDFA0" w14:textId="77777777" w:rsidTr="00643025">
        <w:tc>
          <w:tcPr>
            <w:tcW w:w="8296" w:type="dxa"/>
          </w:tcPr>
          <w:p w14:paraId="33453068" w14:textId="56CEB273" w:rsidR="00E73FCF" w:rsidRPr="003438A7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obligatorie</w:t>
            </w:r>
          </w:p>
        </w:tc>
      </w:tr>
    </w:tbl>
    <w:p w14:paraId="61F29B85" w14:textId="77777777" w:rsidR="00E73FCF" w:rsidRPr="003438A7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7BCFD15C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4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–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324C6BE3" w14:textId="77777777" w:rsidTr="00643025">
        <w:tc>
          <w:tcPr>
            <w:tcW w:w="8296" w:type="dxa"/>
          </w:tcPr>
          <w:p w14:paraId="07B47DD8" w14:textId="1EAEC882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06C135A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1A387365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5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4FD9D61A" w14:textId="77777777" w:rsidTr="00643025">
        <w:tc>
          <w:tcPr>
            <w:tcW w:w="8296" w:type="dxa"/>
          </w:tcPr>
          <w:p w14:paraId="2FEA7010" w14:textId="562376D2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67D6A0F9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6983A5B1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6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0BEC7EA7" w14:textId="77777777" w:rsidTr="00643025">
        <w:tc>
          <w:tcPr>
            <w:tcW w:w="8296" w:type="dxa"/>
          </w:tcPr>
          <w:p w14:paraId="52C2881C" w14:textId="579CF986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C159359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522BACB3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7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42DA5A77" w14:textId="77777777" w:rsidTr="00643025">
        <w:tc>
          <w:tcPr>
            <w:tcW w:w="8296" w:type="dxa"/>
          </w:tcPr>
          <w:p w14:paraId="704FDCE6" w14:textId="7DAF197B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E0DBE70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3C27FE6A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8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Mecanisme aplic. terit.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0321BE2D" w14:textId="77777777" w:rsidTr="00643025">
        <w:tc>
          <w:tcPr>
            <w:tcW w:w="8296" w:type="dxa"/>
          </w:tcPr>
          <w:p w14:paraId="15589A3C" w14:textId="2AC97F23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C25E896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3AAA1A5D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>iunea 4</w:t>
      </w:r>
      <w:r w:rsidR="001638A6" w:rsidRPr="003438A7">
        <w:rPr>
          <w:rFonts w:cstheme="minorHAnsi"/>
          <w:sz w:val="24"/>
          <w:szCs w:val="24"/>
        </w:rPr>
        <w:t>9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Temă secundara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7BBA9F33" w14:textId="77777777" w:rsidTr="00643025">
        <w:tc>
          <w:tcPr>
            <w:tcW w:w="8296" w:type="dxa"/>
          </w:tcPr>
          <w:p w14:paraId="3997483A" w14:textId="3D99C8A4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468F0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468F0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BEB8DF6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21979A95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468F0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</w:t>
      </w:r>
      <w:r w:rsidR="001638A6" w:rsidRPr="003438A7">
        <w:rPr>
          <w:rFonts w:cstheme="minorHAnsi"/>
          <w:sz w:val="24"/>
          <w:szCs w:val="24"/>
        </w:rPr>
        <w:t>50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Dimensiunea egalității de gen în cadrul FSE+*, FEDR, Fondul de coeziune și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48BE3DD2" w14:textId="77777777" w:rsidTr="00643025">
        <w:tc>
          <w:tcPr>
            <w:tcW w:w="8296" w:type="dxa"/>
          </w:tcPr>
          <w:p w14:paraId="0674C535" w14:textId="14C357C8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826C9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826C9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2FFDB3F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7E3BE58C" w:rsidR="001258BC" w:rsidRPr="003438A7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438A7">
        <w:rPr>
          <w:rFonts w:cstheme="minorHAnsi"/>
          <w:sz w:val="24"/>
          <w:szCs w:val="24"/>
        </w:rPr>
        <w:t>Sec</w:t>
      </w:r>
      <w:r w:rsidR="003826C9">
        <w:rPr>
          <w:rFonts w:cstheme="minorHAnsi"/>
          <w:sz w:val="24"/>
          <w:szCs w:val="24"/>
        </w:rPr>
        <w:t>ț</w:t>
      </w:r>
      <w:r w:rsidRPr="003438A7">
        <w:rPr>
          <w:rFonts w:cstheme="minorHAnsi"/>
          <w:sz w:val="24"/>
          <w:szCs w:val="24"/>
        </w:rPr>
        <w:t xml:space="preserve">iunea </w:t>
      </w:r>
      <w:r w:rsidR="001638A6" w:rsidRPr="003438A7">
        <w:rPr>
          <w:rFonts w:cstheme="minorHAnsi"/>
          <w:sz w:val="24"/>
          <w:szCs w:val="24"/>
        </w:rPr>
        <w:t>51</w:t>
      </w:r>
      <w:r w:rsidRPr="003438A7">
        <w:rPr>
          <w:rFonts w:cstheme="minorHAnsi"/>
          <w:sz w:val="24"/>
          <w:szCs w:val="24"/>
        </w:rPr>
        <w:t>:</w:t>
      </w:r>
      <w:r w:rsidR="00A31B9D" w:rsidRPr="003438A7">
        <w:rPr>
          <w:rFonts w:cstheme="minorHAnsi"/>
          <w:sz w:val="24"/>
          <w:szCs w:val="24"/>
        </w:rPr>
        <w:t xml:space="preserve"> Buget - Strategii macroregionale </w:t>
      </w:r>
      <w:r w:rsidR="003826C9">
        <w:rPr>
          <w:rFonts w:cstheme="minorHAnsi"/>
          <w:sz w:val="24"/>
          <w:szCs w:val="24"/>
        </w:rPr>
        <w:t>ș</w:t>
      </w:r>
      <w:r w:rsidR="00A31B9D" w:rsidRPr="003438A7">
        <w:rPr>
          <w:rFonts w:cstheme="minorHAnsi"/>
          <w:sz w:val="24"/>
          <w:szCs w:val="24"/>
        </w:rPr>
        <w:t>i pentru bazinele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7EF58EC9" w14:textId="77777777" w:rsidTr="00643025">
        <w:tc>
          <w:tcPr>
            <w:tcW w:w="8296" w:type="dxa"/>
          </w:tcPr>
          <w:p w14:paraId="10C8B5DD" w14:textId="55434597" w:rsidR="00A31B9D" w:rsidRPr="003438A7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3438A7">
              <w:rPr>
                <w:rFonts w:cstheme="minorHAnsi"/>
                <w:sz w:val="24"/>
                <w:szCs w:val="24"/>
              </w:rPr>
              <w:t>Sec</w:t>
            </w:r>
            <w:r w:rsidR="003826C9">
              <w:rPr>
                <w:rFonts w:cstheme="minorHAnsi"/>
                <w:sz w:val="24"/>
                <w:szCs w:val="24"/>
              </w:rPr>
              <w:t>ț</w:t>
            </w:r>
            <w:r w:rsidRPr="003438A7">
              <w:rPr>
                <w:rFonts w:cstheme="minorHAnsi"/>
                <w:sz w:val="24"/>
                <w:szCs w:val="24"/>
              </w:rPr>
              <w:t>iune specific</w:t>
            </w:r>
            <w:r w:rsidR="003826C9">
              <w:rPr>
                <w:rFonts w:cstheme="minorHAnsi"/>
                <w:sz w:val="24"/>
                <w:szCs w:val="24"/>
              </w:rPr>
              <w:t>ă</w:t>
            </w:r>
            <w:r w:rsidRPr="003438A7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A4B9611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3438A7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343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60A83" w14:textId="77777777" w:rsidR="00DE6BDE" w:rsidRDefault="00DE6BDE" w:rsidP="00BE5C0B">
      <w:pPr>
        <w:spacing w:after="0" w:line="240" w:lineRule="auto"/>
      </w:pPr>
      <w:r>
        <w:separator/>
      </w:r>
    </w:p>
  </w:endnote>
  <w:endnote w:type="continuationSeparator" w:id="0">
    <w:p w14:paraId="2A8D0B75" w14:textId="77777777" w:rsidR="00DE6BDE" w:rsidRDefault="00DE6BD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7B7EA" w14:textId="77777777" w:rsidR="00DE6BDE" w:rsidRDefault="00DE6BDE" w:rsidP="00BE5C0B">
      <w:pPr>
        <w:spacing w:after="0" w:line="240" w:lineRule="auto"/>
      </w:pPr>
      <w:r>
        <w:separator/>
      </w:r>
    </w:p>
  </w:footnote>
  <w:footnote w:type="continuationSeparator" w:id="0">
    <w:p w14:paraId="772B7367" w14:textId="77777777" w:rsidR="00DE6BDE" w:rsidRDefault="00DE6BD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3738501">
    <w:abstractNumId w:val="0"/>
  </w:num>
  <w:num w:numId="2" w16cid:durableId="1755515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3438A7"/>
    <w:rsid w:val="003468F0"/>
    <w:rsid w:val="003826C9"/>
    <w:rsid w:val="004053F8"/>
    <w:rsid w:val="00491D49"/>
    <w:rsid w:val="004B5E2F"/>
    <w:rsid w:val="004D22F6"/>
    <w:rsid w:val="005A27AA"/>
    <w:rsid w:val="008C214A"/>
    <w:rsid w:val="009109A8"/>
    <w:rsid w:val="00A31B9D"/>
    <w:rsid w:val="00BE5C0B"/>
    <w:rsid w:val="00C8444B"/>
    <w:rsid w:val="00DE6BDE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11</cp:revision>
  <dcterms:created xsi:type="dcterms:W3CDTF">2022-12-20T09:30:00Z</dcterms:created>
  <dcterms:modified xsi:type="dcterms:W3CDTF">2023-02-03T13:51:00Z</dcterms:modified>
</cp:coreProperties>
</file>